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12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49E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  <w:shd w:val="clear" w:fill="FFFFFF"/>
        </w:rPr>
        <w:t>电动缸传动丝杠副轻量化与低成本制造</w:t>
      </w:r>
    </w:p>
    <w:p w14:paraId="465F9751"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6"/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一、引言</w:t>
      </w:r>
    </w:p>
    <w:p w14:paraId="6D965F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随着国内新能源方针的推行，电动化趋势向各领域广泛渗透。电动缸在工业自动化、机器人、航空航天等领域发挥着关键作用。而在交通运输领域，重型柴油车污染问题突出，“国六”排放标准的实施更是凸显了工业领域推广电动化技术的紧迫性，如电动缸，以实现节能减排、绿色发展。</w:t>
      </w:r>
    </w:p>
    <w:p w14:paraId="63A56D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vertAlign w:val="baseline"/>
        </w:rPr>
        <w:drawing>
          <wp:inline distT="0" distB="0" distL="114300" distR="114300">
            <wp:extent cx="5270500" cy="408940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1A429F">
      <w:pPr>
        <w:keepNext w:val="0"/>
        <w:keepLines w:val="0"/>
        <w:widowControl/>
        <w:suppressLineNumbers w:val="0"/>
        <w:spacing w:after="240" w:afterAutospacing="0"/>
        <w:jc w:val="left"/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FF4B978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二、电动缸的优势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0500" cy="3470275"/>
            <wp:effectExtent l="0" t="0" r="0" b="9525"/>
            <wp:docPr id="4" name="图片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undefin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7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33A2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电动缸与液压作动系统相比具有先天优势，如下：</w:t>
      </w:r>
    </w:p>
    <w:p w14:paraId="6BCF6D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1、效率更高，能直接将电能转化为机械能，减少能量转化次数；</w:t>
      </w:r>
    </w:p>
    <w:p w14:paraId="40ED10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2、环保性更强，工作时低噪音、易清洁、无污染；</w:t>
      </w:r>
    </w:p>
    <w:p w14:paraId="1FFB22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3、维护成本更低，具有免维护特性。</w:t>
      </w:r>
    </w:p>
    <w:p w14:paraId="318452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此外，全寿命使用成本分析和制造成本分析都清晰地显示，电动作动系统优势显著。</w:t>
      </w:r>
    </w:p>
    <w:p w14:paraId="6C8AAC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vertAlign w:val="baseline"/>
        </w:rPr>
        <w:drawing>
          <wp:inline distT="0" distB="0" distL="114300" distR="114300">
            <wp:extent cx="5270500" cy="2518410"/>
            <wp:effectExtent l="0" t="0" r="0" b="889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FE7C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电作动系统与液压作动系统制造成本分析对比</w:t>
      </w:r>
    </w:p>
    <w:p w14:paraId="362D60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vertAlign w:val="baseline"/>
        </w:rPr>
        <w:drawing>
          <wp:inline distT="0" distB="0" distL="114300" distR="114300">
            <wp:extent cx="5270500" cy="2800985"/>
            <wp:effectExtent l="0" t="0" r="0" b="571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0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0CEC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电作动系统与液压作动系统全寿命使用成本分析对比</w:t>
      </w:r>
    </w:p>
    <w:p w14:paraId="06F7D8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D405145">
      <w:pPr>
        <w:keepNext w:val="0"/>
        <w:keepLines w:val="0"/>
        <w:widowControl/>
        <w:suppressLineNumbers w:val="0"/>
        <w:jc w:val="left"/>
      </w:pPr>
      <w:r>
        <w:rPr>
          <w:rStyle w:val="6"/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三、电动缸工程行业应用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1"/>
          <w:szCs w:val="21"/>
          <w:shd w:val="clear" w:fill="F2F8FF"/>
          <w:lang w:val="en-US" w:eastAsia="zh-CN" w:bidi="ar"/>
        </w:rPr>
        <w:drawing>
          <wp:inline distT="0" distB="0" distL="114300" distR="114300">
            <wp:extent cx="5270500" cy="3172460"/>
            <wp:effectExtent l="0" t="0" r="0" b="2540"/>
            <wp:docPr id="8" name="图片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undefin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kern w:val="0"/>
          <w:sz w:val="21"/>
          <w:szCs w:val="21"/>
          <w:shd w:val="clear" w:fill="F2F8FF"/>
          <w:lang w:val="en-US" w:eastAsia="zh-CN" w:bidi="ar"/>
        </w:rPr>
        <w:drawing>
          <wp:inline distT="0" distB="0" distL="114300" distR="114300">
            <wp:extent cx="5270500" cy="3345815"/>
            <wp:effectExtent l="0" t="0" r="0" b="6985"/>
            <wp:docPr id="9" name="图片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undefin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C88E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小松与山猫的全电系统（包括电作业系统）装载机、挖掘机</w:t>
      </w:r>
    </w:p>
    <w:p w14:paraId="05435D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在电动缸的行业应用方面，国际巨头动作频频。</w:t>
      </w:r>
    </w:p>
    <w:p w14:paraId="56106A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 年 10 月，小松与穆格合作的全电动轮式装载机亮相德国宝马展，采用穆格电动缸等部件。</w:t>
      </w:r>
    </w:p>
    <w:p w14:paraId="2F3696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 年 6 月，斗山山猫推出小型电动挖掘机 E32e。</w:t>
      </w:r>
    </w:p>
    <w:p w14:paraId="1E6D68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 年 12 月，卡特彼勒无锡研发基地与我司交流电动缸技术。</w:t>
      </w:r>
    </w:p>
    <w:p w14:paraId="6D2704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同时，我司自研的微挖电作业系统原型机和电动尾板取得重大突破。</w:t>
      </w:r>
    </w:p>
    <w:p w14:paraId="56F089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vertAlign w:val="baseline"/>
        </w:rPr>
        <w:drawing>
          <wp:inline distT="0" distB="0" distL="114300" distR="114300">
            <wp:extent cx="5270500" cy="2967355"/>
            <wp:effectExtent l="0" t="0" r="0" b="444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7758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方元明鑫微挖电作业系统原型机理论成功</w:t>
      </w:r>
    </w:p>
    <w:p w14:paraId="5B508B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vertAlign w:val="baseline"/>
        </w:rPr>
        <w:drawing>
          <wp:inline distT="0" distB="0" distL="114300" distR="114300">
            <wp:extent cx="5270500" cy="3014980"/>
            <wp:effectExtent l="0" t="0" r="0" b="7620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1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C0AD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自研纯电动尾板平稳运行</w:t>
      </w:r>
    </w:p>
    <w:p w14:paraId="5318BF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49B4D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轻量化与低成本制造</w:t>
      </w:r>
    </w:p>
    <w:p w14:paraId="44B164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vertAlign w:val="baseline"/>
        </w:rPr>
        <w:drawing>
          <wp:inline distT="0" distB="0" distL="114300" distR="114300">
            <wp:extent cx="5270500" cy="7385685"/>
            <wp:effectExtent l="0" t="0" r="0" b="5715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85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E7672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z w:val="36"/>
          <w:szCs w:val="36"/>
        </w:rPr>
        <w:t>重要性</w:t>
      </w:r>
    </w:p>
    <w:p w14:paraId="7F45D542">
      <w:pPr>
        <w:keepNext w:val="0"/>
        <w:keepLines w:val="0"/>
        <w:widowControl/>
        <w:suppressLineNumbers w:val="0"/>
        <w:jc w:val="left"/>
      </w:pPr>
    </w:p>
    <w:p w14:paraId="4AE271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在当前竞争白热化的市场环境中，成本和重量已成为决定电动缸生死存亡的关键要素。</w:t>
      </w:r>
    </w:p>
    <w:p w14:paraId="3785E3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轻量化不仅能让电动缸在运输过程中更加便捷，减少运输成本，还能在安装时节省人力和时间成本，使用时降低对能源的消耗，减少对配套设施的苛刻要求。</w:t>
      </w:r>
    </w:p>
    <w:p w14:paraId="07A94F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而低成本化更是意义重大，它能够使电动缸在价格上更具竞争力，从而广泛应用于更多领域和场景，满足不同客户的多样化需求，进而大幅提升市场占有率，为企业赢得更广阔的发展空间。</w:t>
      </w:r>
    </w:p>
    <w:p w14:paraId="11E0BA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6C3BCB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2、实现途径</w:t>
      </w:r>
    </w:p>
    <w:p w14:paraId="0B9CC25D">
      <w:pPr>
        <w:keepNext w:val="0"/>
        <w:keepLines w:val="0"/>
        <w:widowControl/>
        <w:suppressLineNumbers w:val="0"/>
        <w:jc w:val="left"/>
      </w:pPr>
    </w:p>
    <w:p w14:paraId="7F87F9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我司凭借近 20 年深耕电动缸领域所积累的深厚技术底蕴，自主研发电动缸的核心部件滚柱丝杠副，精心规划并落地了一系列低成本的设计方案与制造工艺。</w:t>
      </w:r>
    </w:p>
    <w:p w14:paraId="27E2F1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我们深入探究材料科学的奥秘，巧妙运用先进的制造技术如推杆支耳一体化、电机减速机抱闸三合一等，同时不断优化工艺流程，减少不必要的环节和浪费。</w:t>
      </w:r>
    </w:p>
    <w:p w14:paraId="060B37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这些努力，成功实现了电动缸的轻量化和低成本化双重目标。我们集成的电动缸在成本方面能够与液压缸分庭抗礼，并且已经申请了专利保护，这不仅确保了技术的独特性和创新性，还为公司在电动缸领域的长远发展打下了坚实的基础，为未来的市场竞争赢得了关键的筹码。</w:t>
      </w:r>
    </w:p>
    <w:p w14:paraId="3877922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270500" cy="7905750"/>
            <wp:effectExtent l="0" t="0" r="0" b="6350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270500" cy="2719705"/>
            <wp:effectExtent l="0" t="0" r="0" b="10795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CBBF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00" w:right="200"/>
        <w:jc w:val="both"/>
      </w:pPr>
    </w:p>
    <w:p w14:paraId="57D51F07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6"/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五、未来发展趋势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0500" cy="3445510"/>
            <wp:effectExtent l="0" t="0" r="0" b="9525"/>
            <wp:docPr id="11" name="图片 1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undefine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4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3E0E0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D1F8025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技术趋势</w:t>
      </w:r>
    </w:p>
    <w:p w14:paraId="6226CD3C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工程车辆中的电动缸将追求更高功率密度和更紧凑结构设计，以在有限空间内实现强大动力输出，满足复杂工况作业要求。同时，响应速度和控制精度不断提升，实现操作精细化和高效化。</w:t>
      </w:r>
    </w:p>
    <w:p w14:paraId="0D65D65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2、智能化趋势</w:t>
      </w:r>
    </w:p>
    <w:p w14:paraId="7C660D43">
      <w:pPr>
        <w:keepNext w:val="0"/>
        <w:keepLines w:val="0"/>
        <w:widowControl/>
        <w:suppressLineNumbers w:val="0"/>
        <w:jc w:val="left"/>
      </w:pPr>
    </w:p>
    <w:p w14:paraId="0106C3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电动缸与车辆智能控制系统深度集成，通过实时数据采集和分析，实现自适应工作模式调整和故障预警，提高工程车辆运行效率和可靠性。</w:t>
      </w:r>
    </w:p>
    <w:p w14:paraId="631482A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3、市场需求趋势</w:t>
      </w:r>
    </w:p>
    <w:p w14:paraId="1D1C221F">
      <w:pPr>
        <w:keepNext w:val="0"/>
        <w:keepLines w:val="0"/>
        <w:widowControl/>
        <w:suppressLineNumbers w:val="0"/>
        <w:jc w:val="left"/>
      </w:pPr>
    </w:p>
    <w:p w14:paraId="068252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工程建设项目增多和环保要求趋严，工程车辆电动化改造需求迅速增长，电动缸作为关键部件市场前景广阔，特别是在大型挖掘机械、起重设备和混凝土搅拌车辆等领域，对高性能和高可靠性电动缸的需求愈发迫切。预计工程车辆电动缸市场将爆发式增长，企业需加大研发、优化性能、降低成本，以满足市场高性价比需求。</w:t>
      </w:r>
    </w:p>
    <w:p w14:paraId="28185C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FC29A"/>
    <w:multiLevelType w:val="singleLevel"/>
    <w:tmpl w:val="084FC2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zA5MDU5OWY1MGJkMjgxZWI0YWU4YjYyYTc4NTcifQ=="/>
  </w:docVars>
  <w:rsids>
    <w:rsidRoot w:val="00000000"/>
    <w:rsid w:val="115120F5"/>
    <w:rsid w:val="75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webp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1318</Words>
  <Characters>1333</Characters>
  <Lines>0</Lines>
  <Paragraphs>0</Paragraphs>
  <TotalTime>0</TotalTime>
  <ScaleCrop>false</ScaleCrop>
  <LinksUpToDate>false</LinksUpToDate>
  <CharactersWithSpaces>1345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2024-11-19T08:50:00Z</dcterms:created>
  <dc:creator>86181</dc:creator>
  <cp:lastModifiedBy>风不就</cp:lastModifiedBy>
  <dcterms:modified xsi:type="dcterms:W3CDTF">2024-11-19T09:04:03Z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A9F2F57C502340BBB83D446A7C8A9539_12</vt:lpwstr>
  </property>
</Properties>
</file>